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C4" w:rsidRPr="00E013C4" w:rsidRDefault="00E013C4" w:rsidP="00E013C4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КРАСНОДАРСКИЙ КРАЙ</w:t>
      </w:r>
    </w:p>
    <w:p w:rsidR="00E013C4" w:rsidRPr="00E013C4" w:rsidRDefault="00E013C4" w:rsidP="00E013C4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КАЛИНИНСКИЙ РАЙОН</w:t>
      </w:r>
    </w:p>
    <w:p w:rsidR="00E013C4" w:rsidRPr="00E013C4" w:rsidRDefault="00E013C4" w:rsidP="00E013C4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АДМИНСИТРАЦИЯ ДЖУМАЙЛОВСКОГО СЕЛЬСКОГО</w:t>
      </w:r>
    </w:p>
    <w:p w:rsidR="00E013C4" w:rsidRPr="00E013C4" w:rsidRDefault="00E013C4" w:rsidP="00E013C4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E013C4" w:rsidRPr="00E013C4" w:rsidRDefault="00E013C4" w:rsidP="00E013C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E013C4" w:rsidRPr="00E013C4" w:rsidRDefault="00E013C4" w:rsidP="00E013C4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ПОСТАНОВЛЕНИЕ</w:t>
      </w:r>
    </w:p>
    <w:p w:rsidR="00E013C4" w:rsidRPr="00E013C4" w:rsidRDefault="00E013C4" w:rsidP="00E013C4">
      <w:pPr>
        <w:pStyle w:val="10"/>
        <w:jc w:val="right"/>
        <w:rPr>
          <w:rFonts w:ascii="Arial" w:hAnsi="Arial" w:cs="Arial"/>
          <w:sz w:val="24"/>
        </w:rPr>
      </w:pPr>
      <w:r w:rsidRPr="00E013C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5E707E" w:rsidRPr="00E013C4" w:rsidRDefault="00E013C4" w:rsidP="00E013C4">
      <w:pPr>
        <w:rPr>
          <w:rFonts w:ascii="Arial" w:hAnsi="Arial" w:cs="Arial"/>
          <w:b/>
          <w:sz w:val="24"/>
          <w:szCs w:val="24"/>
          <w:lang w:val="en-US"/>
        </w:rPr>
      </w:pPr>
      <w:r w:rsidRPr="00E013C4">
        <w:rPr>
          <w:rFonts w:ascii="Arial" w:hAnsi="Arial" w:cs="Arial"/>
          <w:sz w:val="24"/>
          <w:szCs w:val="24"/>
        </w:rPr>
        <w:t xml:space="preserve">18 декабря 2013 года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E013C4">
        <w:rPr>
          <w:rFonts w:ascii="Arial" w:hAnsi="Arial" w:cs="Arial"/>
          <w:sz w:val="24"/>
          <w:szCs w:val="24"/>
        </w:rPr>
        <w:t xml:space="preserve"> № 16</w:t>
      </w:r>
      <w:r w:rsidRPr="00E013C4">
        <w:rPr>
          <w:rFonts w:ascii="Arial" w:hAnsi="Arial" w:cs="Arial"/>
          <w:sz w:val="24"/>
          <w:szCs w:val="24"/>
          <w:lang w:val="en-US"/>
        </w:rPr>
        <w:t>2</w:t>
      </w:r>
      <w:r w:rsidRPr="00E013C4">
        <w:rPr>
          <w:rFonts w:ascii="Arial" w:hAnsi="Arial" w:cs="Arial"/>
          <w:sz w:val="24"/>
          <w:szCs w:val="24"/>
        </w:rPr>
        <w:t xml:space="preserve">                                         х. Джумайловка</w:t>
      </w:r>
    </w:p>
    <w:p w:rsidR="005E707E" w:rsidRPr="00E013C4" w:rsidRDefault="005E707E" w:rsidP="00461A72">
      <w:pPr>
        <w:tabs>
          <w:tab w:val="right" w:pos="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013C4">
        <w:rPr>
          <w:rFonts w:ascii="Arial" w:hAnsi="Arial" w:cs="Arial"/>
          <w:b/>
          <w:sz w:val="32"/>
          <w:szCs w:val="32"/>
        </w:rPr>
        <w:t>Об  утверждении контрольных значений показателей деятельности муниципальных казенных и бюджетных учреждений культуры Джумайловского сельского поселения Калининского района для установления стимулирующих выплат руководителям муниципальных казенных и бюджетных учреждений культуры Джумайловского сельского поселения Калининского района</w:t>
      </w:r>
    </w:p>
    <w:p w:rsidR="005E707E" w:rsidRPr="00E013C4" w:rsidRDefault="005E707E" w:rsidP="00461A72">
      <w:pPr>
        <w:tabs>
          <w:tab w:val="righ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707E" w:rsidRPr="00E013C4" w:rsidRDefault="005E707E" w:rsidP="00461A72">
      <w:pPr>
        <w:tabs>
          <w:tab w:val="righ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07E" w:rsidRPr="00E013C4" w:rsidRDefault="005E707E" w:rsidP="00461A72">
      <w:pPr>
        <w:tabs>
          <w:tab w:val="righ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013C4">
        <w:rPr>
          <w:rFonts w:ascii="Arial" w:hAnsi="Arial" w:cs="Arial"/>
          <w:sz w:val="24"/>
          <w:szCs w:val="24"/>
        </w:rPr>
        <w:t>В соответствии со статьями 31, 64, 66 Устава  Джумайловского сельского поселения Калининского района, с постановлением главы администрации Джумайловского сельского поселения Калининского района от  24 ноября 2008 года  № 89  «Об утверждении положения об оплате труда работников муниципальных учреждений культуры Джумайловского сельского поселения Калининского района»   и внесенных в него изменений, в целях совершенствования систем оплаты труда, обеспечивающих усиление материальной заинтересованности в повышении</w:t>
      </w:r>
      <w:proofErr w:type="gramEnd"/>
      <w:r w:rsidRPr="00E013C4">
        <w:rPr>
          <w:rFonts w:ascii="Arial" w:hAnsi="Arial" w:cs="Arial"/>
          <w:sz w:val="24"/>
          <w:szCs w:val="24"/>
        </w:rPr>
        <w:t xml:space="preserve"> эффективности труда,      </w:t>
      </w:r>
      <w:r w:rsidR="00E013C4" w:rsidRPr="00E013C4">
        <w:rPr>
          <w:rFonts w:ascii="Arial" w:hAnsi="Arial" w:cs="Arial"/>
          <w:sz w:val="24"/>
          <w:szCs w:val="24"/>
        </w:rPr>
        <w:t>постановляю</w:t>
      </w:r>
      <w:r w:rsidRPr="00E013C4">
        <w:rPr>
          <w:rFonts w:ascii="Arial" w:hAnsi="Arial" w:cs="Arial"/>
          <w:sz w:val="24"/>
          <w:szCs w:val="24"/>
        </w:rPr>
        <w:t>:</w:t>
      </w:r>
    </w:p>
    <w:p w:rsidR="005E707E" w:rsidRPr="00E013C4" w:rsidRDefault="005E707E" w:rsidP="00461A72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Утвердить контрольные значения показателей эффективности деятельности  муниципальных  казенных и бюджетных учреждений культуры Джумайловского сельского поселения Калининского района для премирования руководителей  муниципальных казенных и бюджетных учреждений культуры в 2013 году   (приложения № 1,2,3).</w:t>
      </w:r>
    </w:p>
    <w:p w:rsidR="005E707E" w:rsidRPr="00E013C4" w:rsidRDefault="005E707E" w:rsidP="00461A72">
      <w:pPr>
        <w:pStyle w:val="a3"/>
        <w:numPr>
          <w:ilvl w:val="0"/>
          <w:numId w:val="1"/>
        </w:numPr>
        <w:tabs>
          <w:tab w:val="righ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013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13C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E707E" w:rsidRPr="00E013C4" w:rsidRDefault="005E707E" w:rsidP="00461A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на правоотношения, возникшие с 01 сентября 2013 года.</w:t>
      </w:r>
    </w:p>
    <w:p w:rsidR="005E707E" w:rsidRPr="00E013C4" w:rsidRDefault="005E707E">
      <w:pPr>
        <w:rPr>
          <w:rFonts w:ascii="Arial" w:hAnsi="Arial" w:cs="Arial"/>
          <w:sz w:val="24"/>
          <w:szCs w:val="24"/>
        </w:rPr>
      </w:pPr>
    </w:p>
    <w:p w:rsidR="00E013C4" w:rsidRPr="00E013C4" w:rsidRDefault="00E013C4">
      <w:pPr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Глава Джумайловского</w:t>
      </w:r>
    </w:p>
    <w:p w:rsidR="005E707E" w:rsidRPr="00E013C4" w:rsidRDefault="005E707E" w:rsidP="00E013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013C4" w:rsidRPr="00E013C4" w:rsidRDefault="005E707E" w:rsidP="00E013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Калининского района</w:t>
      </w:r>
      <w:r w:rsidRPr="00E013C4">
        <w:rPr>
          <w:rFonts w:ascii="Arial" w:hAnsi="Arial" w:cs="Arial"/>
          <w:sz w:val="24"/>
          <w:szCs w:val="24"/>
        </w:rPr>
        <w:tab/>
      </w:r>
      <w:r w:rsidRPr="00E013C4">
        <w:rPr>
          <w:rFonts w:ascii="Arial" w:hAnsi="Arial" w:cs="Arial"/>
          <w:sz w:val="24"/>
          <w:szCs w:val="24"/>
        </w:rPr>
        <w:tab/>
      </w:r>
      <w:r w:rsidRPr="00E013C4">
        <w:rPr>
          <w:rFonts w:ascii="Arial" w:hAnsi="Arial" w:cs="Arial"/>
          <w:sz w:val="24"/>
          <w:szCs w:val="24"/>
        </w:rPr>
        <w:tab/>
      </w:r>
      <w:r w:rsidRPr="00E013C4">
        <w:rPr>
          <w:rFonts w:ascii="Arial" w:hAnsi="Arial" w:cs="Arial"/>
          <w:sz w:val="24"/>
          <w:szCs w:val="24"/>
        </w:rPr>
        <w:tab/>
      </w:r>
      <w:r w:rsidRPr="00E013C4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5E707E" w:rsidRPr="00E013C4" w:rsidRDefault="005E707E" w:rsidP="00E013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013C4">
        <w:rPr>
          <w:rFonts w:ascii="Arial" w:hAnsi="Arial" w:cs="Arial"/>
          <w:sz w:val="24"/>
          <w:szCs w:val="24"/>
        </w:rPr>
        <w:t>В.В.Сухоставец</w:t>
      </w:r>
      <w:proofErr w:type="spellEnd"/>
    </w:p>
    <w:p w:rsidR="005E707E" w:rsidRPr="00E013C4" w:rsidRDefault="005E707E" w:rsidP="00461A72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E013C4">
        <w:rPr>
          <w:rFonts w:ascii="Arial" w:hAnsi="Arial" w:cs="Arial"/>
          <w:color w:val="FFFFFF" w:themeColor="background1"/>
          <w:sz w:val="24"/>
          <w:szCs w:val="24"/>
        </w:rPr>
        <w:t>Проект подготовлен и внесен:</w:t>
      </w:r>
    </w:p>
    <w:p w:rsidR="005E707E" w:rsidRPr="00E013C4" w:rsidRDefault="005E707E" w:rsidP="00461A72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E013C4">
        <w:rPr>
          <w:rFonts w:ascii="Arial" w:hAnsi="Arial" w:cs="Arial"/>
          <w:color w:val="FFFFFF" w:themeColor="background1"/>
          <w:sz w:val="24"/>
          <w:szCs w:val="24"/>
        </w:rPr>
        <w:t>Финансовым отделом администрации</w:t>
      </w:r>
    </w:p>
    <w:p w:rsidR="00E013C4" w:rsidRPr="00E013C4" w:rsidRDefault="005E707E" w:rsidP="00461A72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proofErr w:type="spellStart"/>
      <w:r w:rsidRPr="00E013C4">
        <w:rPr>
          <w:rFonts w:ascii="Arial" w:hAnsi="Arial" w:cs="Arial"/>
          <w:color w:val="FFFFFF" w:themeColor="background1"/>
          <w:sz w:val="24"/>
          <w:szCs w:val="24"/>
        </w:rPr>
        <w:t>Джумай</w:t>
      </w:r>
      <w:proofErr w:type="spellEnd"/>
    </w:p>
    <w:p w:rsidR="005E707E" w:rsidRPr="00E013C4" w:rsidRDefault="005E707E" w:rsidP="00461A72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proofErr w:type="spellStart"/>
      <w:r w:rsidRPr="00E013C4">
        <w:rPr>
          <w:rFonts w:ascii="Arial" w:hAnsi="Arial" w:cs="Arial"/>
          <w:color w:val="FFFFFF" w:themeColor="background1"/>
          <w:sz w:val="24"/>
          <w:szCs w:val="24"/>
        </w:rPr>
        <w:t>ловского</w:t>
      </w:r>
      <w:proofErr w:type="spellEnd"/>
      <w:r w:rsidRPr="00E013C4">
        <w:rPr>
          <w:rFonts w:ascii="Arial" w:hAnsi="Arial" w:cs="Arial"/>
          <w:color w:val="FFFFFF" w:themeColor="background1"/>
          <w:sz w:val="24"/>
          <w:szCs w:val="24"/>
        </w:rPr>
        <w:t xml:space="preserve"> сельского поселения 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Приложение   № 1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УТВЕРЖДЕНО  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Джумайловского  сельского поселения 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от  20.12. 2013 г. № 162</w:t>
      </w:r>
    </w:p>
    <w:p w:rsidR="00E013C4" w:rsidRPr="00E013C4" w:rsidRDefault="00E013C4" w:rsidP="00E013C4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E013C4">
        <w:rPr>
          <w:rFonts w:ascii="Arial" w:hAnsi="Arial" w:cs="Arial"/>
          <w:color w:val="FFFFFF" w:themeColor="background1"/>
          <w:sz w:val="24"/>
          <w:szCs w:val="24"/>
        </w:rPr>
        <w:t xml:space="preserve">Начальник отдела                                                                   </w:t>
      </w:r>
      <w:proofErr w:type="spellStart"/>
      <w:r w:rsidRPr="00E013C4">
        <w:rPr>
          <w:rFonts w:ascii="Arial" w:hAnsi="Arial" w:cs="Arial"/>
          <w:color w:val="FFFFFF" w:themeColor="background1"/>
          <w:sz w:val="24"/>
          <w:szCs w:val="24"/>
        </w:rPr>
        <w:t>Т.И.Беляевела</w:t>
      </w:r>
      <w:proofErr w:type="spellEnd"/>
      <w:r w:rsidRPr="00E013C4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</w:t>
      </w:r>
      <w:r w:rsidR="00E013C4" w:rsidRPr="00E013C4">
        <w:rPr>
          <w:rFonts w:ascii="Arial" w:hAnsi="Arial" w:cs="Arial"/>
          <w:color w:val="FFFFFF" w:themeColor="background1"/>
          <w:sz w:val="24"/>
          <w:szCs w:val="24"/>
        </w:rPr>
        <w:t xml:space="preserve">    </w:t>
      </w:r>
    </w:p>
    <w:p w:rsidR="005E707E" w:rsidRPr="00E013C4" w:rsidRDefault="005E707E" w:rsidP="00896377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КОНТРОЛЬНЫЕ ЗНАЧЕНИЯ ПОКАЗАТЕЛЕЙ </w:t>
      </w:r>
    </w:p>
    <w:p w:rsidR="005E707E" w:rsidRPr="00E013C4" w:rsidRDefault="005E707E" w:rsidP="00896377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эффективности деятельности  муниципального казенного учреждения  «Джумайловская сельская библиотека» в 2013 году</w:t>
      </w:r>
    </w:p>
    <w:p w:rsidR="005E707E" w:rsidRPr="00E013C4" w:rsidRDefault="005E707E" w:rsidP="00896377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9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2345"/>
        <w:gridCol w:w="2192"/>
        <w:gridCol w:w="718"/>
        <w:gridCol w:w="1139"/>
        <w:gridCol w:w="931"/>
        <w:gridCol w:w="951"/>
        <w:gridCol w:w="830"/>
      </w:tblGrid>
      <w:tr w:rsidR="005E707E" w:rsidRPr="00E013C4">
        <w:tc>
          <w:tcPr>
            <w:tcW w:w="48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17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полу-годие</w:t>
            </w:r>
            <w:proofErr w:type="spellEnd"/>
            <w:proofErr w:type="gramEnd"/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меся-цев</w:t>
            </w:r>
            <w:proofErr w:type="spellEnd"/>
            <w:proofErr w:type="gramEnd"/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E707E" w:rsidRPr="00E013C4">
        <w:tc>
          <w:tcPr>
            <w:tcW w:w="484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9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«Джумайловская сельская библиотека»</w:t>
            </w: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документовыдач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 xml:space="preserve"> библиотек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14,35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26,65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Число читателей библиотек 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1,026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1,283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1,368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Посещаемость библиотек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5,425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7,75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10,075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Количество  проведенных массовых библиотечных мероприятий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Участие в районных,  краевых  конкурсах и мероприятиях 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Участие в хозяйственных работах и наведении санитарного порядка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8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51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73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E707E" w:rsidRPr="00E013C4" w:rsidRDefault="005E707E" w:rsidP="0089637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5E707E" w:rsidRPr="00E013C4" w:rsidRDefault="005E707E" w:rsidP="00E7500F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администрации Джумайловского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013C4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Т.И.Беляева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Приложение   № 2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УТВЕРЖДЕНО  </w:t>
      </w:r>
    </w:p>
    <w:p w:rsidR="005E707E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</w:t>
      </w:r>
      <w:r w:rsidR="005E707E" w:rsidRPr="00E013C4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E013C4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Джумайловского  сельского поселения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от 20.12.2013г.</w:t>
      </w:r>
      <w:r w:rsidR="00594172" w:rsidRPr="00E013C4">
        <w:rPr>
          <w:rFonts w:ascii="Arial" w:hAnsi="Arial" w:cs="Arial"/>
          <w:sz w:val="24"/>
          <w:szCs w:val="24"/>
        </w:rPr>
        <w:t xml:space="preserve"> № 162</w:t>
      </w:r>
    </w:p>
    <w:p w:rsidR="005E707E" w:rsidRPr="00E013C4" w:rsidRDefault="005E707E" w:rsidP="00E7500F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7500F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7500F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КОНТРОЛЬНЫЕ ЗНАЧЕНИЯ ПОКАЗАТЕЛЕЙ </w:t>
      </w:r>
    </w:p>
    <w:p w:rsidR="005E707E" w:rsidRPr="00E013C4" w:rsidRDefault="005E707E" w:rsidP="00E7500F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эффективности деятельности муниципального бюджетного учреждения  - Джумайловская централизованная клубная система в 2013 году</w:t>
      </w:r>
    </w:p>
    <w:p w:rsidR="005E707E" w:rsidRPr="00E013C4" w:rsidRDefault="005E707E" w:rsidP="00E7500F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9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83"/>
        <w:gridCol w:w="2074"/>
        <w:gridCol w:w="724"/>
        <w:gridCol w:w="1139"/>
        <w:gridCol w:w="906"/>
        <w:gridCol w:w="962"/>
        <w:gridCol w:w="916"/>
      </w:tblGrid>
      <w:tr w:rsidR="005E707E" w:rsidRPr="00E013C4">
        <w:tc>
          <w:tcPr>
            <w:tcW w:w="48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8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7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полу-годие</w:t>
            </w:r>
            <w:proofErr w:type="spellEnd"/>
            <w:proofErr w:type="gramEnd"/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меся-цев</w:t>
            </w:r>
            <w:proofErr w:type="spellEnd"/>
            <w:proofErr w:type="gramEnd"/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E707E" w:rsidRPr="00E013C4">
        <w:tc>
          <w:tcPr>
            <w:tcW w:w="484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3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 w:rsidRPr="00E013C4">
              <w:rPr>
                <w:rFonts w:ascii="Arial" w:hAnsi="Arial" w:cs="Arial"/>
                <w:sz w:val="24"/>
                <w:szCs w:val="24"/>
              </w:rPr>
              <w:t>жумайловская централизованная клубная система</w:t>
            </w:r>
          </w:p>
        </w:tc>
        <w:tc>
          <w:tcPr>
            <w:tcW w:w="2074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Количество культурно – </w:t>
            </w: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ед.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Число посетителей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4060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8120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14 176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16001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Участие в районных,  краевых  конкурсах и мероприятиях 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CE39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Участие в хозяйственных работах и наведении санитарного порядка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E707E" w:rsidRPr="00E013C4" w:rsidRDefault="005E707E" w:rsidP="00964380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964380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964380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администрации Джумайловского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013C4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Т.И.Беляева</w:t>
      </w:r>
    </w:p>
    <w:p w:rsidR="005E707E" w:rsidRPr="00E013C4" w:rsidRDefault="005E707E" w:rsidP="00964380">
      <w:pPr>
        <w:rPr>
          <w:rFonts w:ascii="Arial" w:hAnsi="Arial" w:cs="Arial"/>
          <w:sz w:val="24"/>
          <w:szCs w:val="24"/>
        </w:rPr>
      </w:pPr>
    </w:p>
    <w:p w:rsidR="005E707E" w:rsidRPr="00E013C4" w:rsidRDefault="005E707E" w:rsidP="00964380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rPr>
          <w:rFonts w:ascii="Arial" w:hAnsi="Arial" w:cs="Arial"/>
          <w:sz w:val="24"/>
          <w:szCs w:val="24"/>
        </w:rPr>
      </w:pPr>
    </w:p>
    <w:p w:rsidR="00E013C4" w:rsidRPr="00E013C4" w:rsidRDefault="00E013C4" w:rsidP="00E013C4">
      <w:pPr>
        <w:pStyle w:val="a8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Приложение   № 3</w:t>
      </w:r>
    </w:p>
    <w:p w:rsidR="00E013C4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УТВЕРЖДЕНО  </w:t>
      </w:r>
    </w:p>
    <w:p w:rsidR="005E707E" w:rsidRPr="00E013C4" w:rsidRDefault="00E013C4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п</w:t>
      </w:r>
      <w:r w:rsidR="005E707E" w:rsidRPr="00E013C4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E013C4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Джумайловского  сельского поселения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от  20.12. 2013 г.</w:t>
      </w:r>
      <w:r w:rsidR="00594172" w:rsidRPr="00E013C4">
        <w:rPr>
          <w:rFonts w:ascii="Arial" w:hAnsi="Arial" w:cs="Arial"/>
          <w:sz w:val="24"/>
          <w:szCs w:val="24"/>
        </w:rPr>
        <w:t xml:space="preserve"> № 162</w:t>
      </w:r>
    </w:p>
    <w:p w:rsidR="005E707E" w:rsidRPr="00E013C4" w:rsidRDefault="005E707E" w:rsidP="00964380">
      <w:pPr>
        <w:pStyle w:val="a8"/>
        <w:ind w:left="4956"/>
        <w:rPr>
          <w:rFonts w:ascii="Arial" w:hAnsi="Arial" w:cs="Arial"/>
          <w:sz w:val="24"/>
          <w:szCs w:val="24"/>
        </w:rPr>
      </w:pPr>
    </w:p>
    <w:p w:rsidR="005E707E" w:rsidRPr="00E013C4" w:rsidRDefault="005E707E" w:rsidP="0096438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5E707E" w:rsidRPr="00E013C4" w:rsidRDefault="005E707E" w:rsidP="0096438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КОНТРОЛЬНЫЕ ЗНАЧЕНИЯ ПОКАЗАТЕЛЕЙ </w:t>
      </w:r>
    </w:p>
    <w:p w:rsidR="005E707E" w:rsidRPr="00E013C4" w:rsidRDefault="005E707E" w:rsidP="00964380">
      <w:pPr>
        <w:pStyle w:val="a8"/>
        <w:jc w:val="center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эффективности деятельности  муниципального бюджетного учреждения  - Зареченский сельский клуб в 2013 году</w:t>
      </w:r>
    </w:p>
    <w:p w:rsidR="005E707E" w:rsidRPr="00E013C4" w:rsidRDefault="005E707E" w:rsidP="00964380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9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383"/>
        <w:gridCol w:w="2074"/>
        <w:gridCol w:w="724"/>
        <w:gridCol w:w="1139"/>
        <w:gridCol w:w="906"/>
        <w:gridCol w:w="962"/>
        <w:gridCol w:w="916"/>
      </w:tblGrid>
      <w:tr w:rsidR="005E707E" w:rsidRPr="00E013C4">
        <w:tc>
          <w:tcPr>
            <w:tcW w:w="48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7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полу-годие</w:t>
            </w:r>
            <w:proofErr w:type="spellEnd"/>
            <w:proofErr w:type="gramEnd"/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меся-цев</w:t>
            </w:r>
            <w:proofErr w:type="spellEnd"/>
            <w:proofErr w:type="gramEnd"/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E707E" w:rsidRPr="00E013C4">
        <w:tc>
          <w:tcPr>
            <w:tcW w:w="484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3" w:type="dxa"/>
            <w:vMerge w:val="restart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E013C4">
              <w:rPr>
                <w:rFonts w:ascii="Arial" w:hAnsi="Arial" w:cs="Arial"/>
                <w:sz w:val="24"/>
                <w:szCs w:val="24"/>
              </w:rPr>
              <w:t>–З</w:t>
            </w:r>
            <w:proofErr w:type="gramEnd"/>
            <w:r w:rsidRPr="00E013C4">
              <w:rPr>
                <w:rFonts w:ascii="Arial" w:hAnsi="Arial" w:cs="Arial"/>
                <w:sz w:val="24"/>
                <w:szCs w:val="24"/>
              </w:rPr>
              <w:t>ареченский сельский клуб</w:t>
            </w:r>
          </w:p>
        </w:tc>
        <w:tc>
          <w:tcPr>
            <w:tcW w:w="2074" w:type="dxa"/>
          </w:tcPr>
          <w:p w:rsidR="005E707E" w:rsidRPr="00E013C4" w:rsidRDefault="005E707E" w:rsidP="009541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Количество культурно – </w:t>
            </w:r>
            <w:proofErr w:type="spellStart"/>
            <w:r w:rsidRPr="00E013C4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E013C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ед.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9541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Число посетителей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2920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5840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7 980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11680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9541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E013C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районных,  краевых  конкурсах и мероприятиях 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707E" w:rsidRPr="00E013C4">
        <w:tc>
          <w:tcPr>
            <w:tcW w:w="484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707E" w:rsidRPr="00E013C4" w:rsidRDefault="005E707E" w:rsidP="0095411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Участие в хозяйственных работах и наведении санитарного порядка</w:t>
            </w:r>
          </w:p>
        </w:tc>
        <w:tc>
          <w:tcPr>
            <w:tcW w:w="724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9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0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62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16" w:type="dxa"/>
          </w:tcPr>
          <w:p w:rsidR="005E707E" w:rsidRPr="00E013C4" w:rsidRDefault="005E707E" w:rsidP="00F97A65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13C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E707E" w:rsidRPr="00E013C4" w:rsidRDefault="005E707E" w:rsidP="00964380">
      <w:pPr>
        <w:rPr>
          <w:rFonts w:ascii="Arial" w:hAnsi="Arial" w:cs="Arial"/>
          <w:sz w:val="24"/>
          <w:szCs w:val="24"/>
        </w:rPr>
      </w:pP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администрации Джумайловского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013C4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 xml:space="preserve">Калининского района                                                               </w:t>
      </w:r>
    </w:p>
    <w:p w:rsidR="005E707E" w:rsidRPr="00E013C4" w:rsidRDefault="005E707E" w:rsidP="00E013C4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E013C4">
        <w:rPr>
          <w:rFonts w:ascii="Arial" w:hAnsi="Arial" w:cs="Arial"/>
          <w:sz w:val="24"/>
          <w:szCs w:val="24"/>
        </w:rPr>
        <w:t>Т.И.Беляева</w:t>
      </w:r>
    </w:p>
    <w:p w:rsidR="005E707E" w:rsidRPr="00E013C4" w:rsidRDefault="005E707E" w:rsidP="00964380">
      <w:pPr>
        <w:rPr>
          <w:rFonts w:ascii="Arial" w:hAnsi="Arial" w:cs="Arial"/>
          <w:sz w:val="24"/>
          <w:szCs w:val="24"/>
        </w:rPr>
      </w:pPr>
    </w:p>
    <w:p w:rsidR="005E707E" w:rsidRPr="00E013C4" w:rsidRDefault="005E707E">
      <w:pPr>
        <w:rPr>
          <w:rFonts w:ascii="Arial" w:hAnsi="Arial" w:cs="Arial"/>
          <w:sz w:val="24"/>
          <w:szCs w:val="24"/>
        </w:rPr>
      </w:pPr>
    </w:p>
    <w:sectPr w:rsidR="005E707E" w:rsidRPr="00E013C4" w:rsidSect="00E013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9FB"/>
    <w:multiLevelType w:val="hybridMultilevel"/>
    <w:tmpl w:val="E5A4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415E"/>
    <w:multiLevelType w:val="hybridMultilevel"/>
    <w:tmpl w:val="E5A4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1A72"/>
    <w:rsid w:val="0000586F"/>
    <w:rsid w:val="0002131E"/>
    <w:rsid w:val="000D1D5D"/>
    <w:rsid w:val="00133F9D"/>
    <w:rsid w:val="001A28B4"/>
    <w:rsid w:val="00204E28"/>
    <w:rsid w:val="00224668"/>
    <w:rsid w:val="002A6F9C"/>
    <w:rsid w:val="002A7C29"/>
    <w:rsid w:val="002B4214"/>
    <w:rsid w:val="002F42B3"/>
    <w:rsid w:val="00324AF3"/>
    <w:rsid w:val="0036120E"/>
    <w:rsid w:val="00371D19"/>
    <w:rsid w:val="003857B4"/>
    <w:rsid w:val="003B52C0"/>
    <w:rsid w:val="003B7B42"/>
    <w:rsid w:val="003F157A"/>
    <w:rsid w:val="00461A72"/>
    <w:rsid w:val="0048291A"/>
    <w:rsid w:val="004920B0"/>
    <w:rsid w:val="004F5D5B"/>
    <w:rsid w:val="00532972"/>
    <w:rsid w:val="00555093"/>
    <w:rsid w:val="00591DF8"/>
    <w:rsid w:val="00594172"/>
    <w:rsid w:val="005976B1"/>
    <w:rsid w:val="005A0D8B"/>
    <w:rsid w:val="005E1CAD"/>
    <w:rsid w:val="005E707E"/>
    <w:rsid w:val="0065233F"/>
    <w:rsid w:val="006A5397"/>
    <w:rsid w:val="007161EC"/>
    <w:rsid w:val="007514EB"/>
    <w:rsid w:val="007647AC"/>
    <w:rsid w:val="007B27F2"/>
    <w:rsid w:val="007B56EF"/>
    <w:rsid w:val="007B6048"/>
    <w:rsid w:val="007D4B07"/>
    <w:rsid w:val="00835D9F"/>
    <w:rsid w:val="00895855"/>
    <w:rsid w:val="00896377"/>
    <w:rsid w:val="008B55C1"/>
    <w:rsid w:val="008E6509"/>
    <w:rsid w:val="00915D5B"/>
    <w:rsid w:val="00925B49"/>
    <w:rsid w:val="0095411C"/>
    <w:rsid w:val="00964380"/>
    <w:rsid w:val="00991C7C"/>
    <w:rsid w:val="00997C6C"/>
    <w:rsid w:val="009B7270"/>
    <w:rsid w:val="009E0746"/>
    <w:rsid w:val="00A16A84"/>
    <w:rsid w:val="00A94857"/>
    <w:rsid w:val="00A972AF"/>
    <w:rsid w:val="00AB12AC"/>
    <w:rsid w:val="00AC0D3B"/>
    <w:rsid w:val="00AD4F86"/>
    <w:rsid w:val="00AF32A0"/>
    <w:rsid w:val="00B163D7"/>
    <w:rsid w:val="00B32460"/>
    <w:rsid w:val="00B4554A"/>
    <w:rsid w:val="00BE5ED2"/>
    <w:rsid w:val="00C33583"/>
    <w:rsid w:val="00C814FA"/>
    <w:rsid w:val="00CB2FED"/>
    <w:rsid w:val="00CB469A"/>
    <w:rsid w:val="00CE396F"/>
    <w:rsid w:val="00D23C0E"/>
    <w:rsid w:val="00D57902"/>
    <w:rsid w:val="00D751C2"/>
    <w:rsid w:val="00DE67FF"/>
    <w:rsid w:val="00E013C4"/>
    <w:rsid w:val="00E0517D"/>
    <w:rsid w:val="00E06677"/>
    <w:rsid w:val="00E23C03"/>
    <w:rsid w:val="00E7500F"/>
    <w:rsid w:val="00EA29BF"/>
    <w:rsid w:val="00EB11AE"/>
    <w:rsid w:val="00ED65DC"/>
    <w:rsid w:val="00EE16EE"/>
    <w:rsid w:val="00EF15EB"/>
    <w:rsid w:val="00F60FC1"/>
    <w:rsid w:val="00F97A65"/>
    <w:rsid w:val="00FB6951"/>
    <w:rsid w:val="00FD78FC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72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461A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1A7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1A7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1A7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61A72"/>
    <w:pPr>
      <w:ind w:left="720"/>
    </w:pPr>
  </w:style>
  <w:style w:type="paragraph" w:styleId="a4">
    <w:name w:val="header"/>
    <w:basedOn w:val="a"/>
    <w:link w:val="1"/>
    <w:uiPriority w:val="99"/>
    <w:rsid w:val="00461A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461A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61A72"/>
    <w:rPr>
      <w:rFonts w:ascii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rsid w:val="004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A7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96377"/>
    <w:rPr>
      <w:rFonts w:eastAsia="Times New Roman" w:cs="Calibri"/>
    </w:rPr>
  </w:style>
  <w:style w:type="table" w:styleId="a9">
    <w:name w:val="Table Grid"/>
    <w:basedOn w:val="a1"/>
    <w:uiPriority w:val="99"/>
    <w:rsid w:val="0089637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991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46569"/>
    <w:rPr>
      <w:rFonts w:ascii="Times New Roman" w:eastAsia="Times New Roman" w:hAnsi="Times New Roman"/>
      <w:sz w:val="0"/>
      <w:szCs w:val="0"/>
    </w:rPr>
  </w:style>
  <w:style w:type="paragraph" w:customStyle="1" w:styleId="10">
    <w:name w:val="Название объекта1"/>
    <w:basedOn w:val="a"/>
    <w:next w:val="a"/>
    <w:rsid w:val="00E013C4"/>
    <w:pPr>
      <w:tabs>
        <w:tab w:val="left" w:pos="3179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Admin</cp:lastModifiedBy>
  <cp:revision>2</cp:revision>
  <cp:lastPrinted>2014-01-15T07:54:00Z</cp:lastPrinted>
  <dcterms:created xsi:type="dcterms:W3CDTF">2014-01-16T10:53:00Z</dcterms:created>
  <dcterms:modified xsi:type="dcterms:W3CDTF">2014-01-16T10:53:00Z</dcterms:modified>
</cp:coreProperties>
</file>